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9287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4D6E41B0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Herzlich Willkommen bei Natur Bewusst Gesund</w:t>
      </w:r>
    </w:p>
    <w:p w14:paraId="19DAC9BE" w14:textId="77777777" w:rsidR="00D45481" w:rsidRPr="00632A3A" w:rsidRDefault="00D45481" w:rsidP="00D45481">
      <w:pPr>
        <w:spacing w:before="0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</w:p>
    <w:p w14:paraId="797A3877" w14:textId="77777777" w:rsidR="00D45481" w:rsidRPr="00632A3A" w:rsidRDefault="00D45481" w:rsidP="00D45481">
      <w:pPr>
        <w:spacing w:before="0"/>
        <w:jc w:val="center"/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>Meine Angebote</w:t>
      </w:r>
    </w:p>
    <w:p w14:paraId="60D52125" w14:textId="77777777" w:rsidR="00D45481" w:rsidRPr="00632A3A" w:rsidRDefault="00D45481" w:rsidP="00D45481">
      <w:pPr>
        <w:spacing w:before="0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</w:p>
    <w:p w14:paraId="6B656247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Stoffwechselberatung nach Ansätzen der Orthomolekularmedizin</w:t>
      </w:r>
    </w:p>
    <w:p w14:paraId="2B7835D4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Klangmassagen ~ Autogenes Training</w:t>
      </w:r>
    </w:p>
    <w:p w14:paraId="3DB5DF8E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Schamanische &amp; energetische Heilweisen</w:t>
      </w:r>
    </w:p>
    <w:p w14:paraId="054E26C0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Naturspirituelle Jahreskreis- und Lebensfeste</w:t>
      </w:r>
    </w:p>
    <w:p w14:paraId="22315743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>Schauen Sie gern auf meine Webseite oder fragen Sie einfach nach</w:t>
      </w:r>
    </w:p>
    <w:p w14:paraId="59ED7211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b/>
          <w:bCs/>
          <w:color w:val="FF3300"/>
          <w:sz w:val="28"/>
          <w:szCs w:val="28"/>
        </w:rPr>
      </w:pPr>
    </w:p>
    <w:p w14:paraId="053DD005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2F61FB20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5CEBD403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5E316BAD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28FCBDF7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031078B6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29F398A3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013379BE" w14:textId="77777777" w:rsidR="00D45481" w:rsidRDefault="00D45481" w:rsidP="00D45481">
      <w:pPr>
        <w:spacing w:before="0"/>
        <w:rPr>
          <w:rFonts w:ascii="MS Reference Sans Serif" w:hAnsi="MS Reference Sans Serif"/>
          <w:sz w:val="28"/>
          <w:szCs w:val="28"/>
        </w:rPr>
      </w:pPr>
    </w:p>
    <w:p w14:paraId="2ED20DF2" w14:textId="0088A72D" w:rsidR="00D45481" w:rsidRPr="000A056A" w:rsidRDefault="002577E6" w:rsidP="00D45481">
      <w:pPr>
        <w:spacing w:before="0"/>
        <w:rPr>
          <w:rFonts w:ascii="MS Reference Sans Serif" w:hAnsi="MS Reference Sans Serif"/>
          <w:color w:val="FF3300"/>
          <w:sz w:val="28"/>
          <w:szCs w:val="28"/>
        </w:rPr>
      </w:pPr>
      <w:r w:rsidRPr="000A056A">
        <w:rPr>
          <w:rFonts w:ascii="MS Reference Sans Serif" w:hAnsi="MS Reference Sans Serif"/>
          <w:noProof/>
          <w:color w:val="FF33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18D16A" wp14:editId="388ECBFB">
            <wp:simplePos x="0" y="0"/>
            <wp:positionH relativeFrom="column">
              <wp:posOffset>4895215</wp:posOffset>
            </wp:positionH>
            <wp:positionV relativeFrom="page">
              <wp:posOffset>4284980</wp:posOffset>
            </wp:positionV>
            <wp:extent cx="1226635" cy="1492150"/>
            <wp:effectExtent l="0" t="0" r="0" b="0"/>
            <wp:wrapNone/>
            <wp:docPr id="164827209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72090" name="Grafik 16482720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35" cy="14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DBEED" w14:textId="08FA2C78" w:rsidR="00D45481" w:rsidRPr="00632A3A" w:rsidRDefault="00D45481" w:rsidP="00D45481">
      <w:pPr>
        <w:spacing w:before="0"/>
        <w:jc w:val="both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          Ganzheitliche Gesundheit </w:t>
      </w:r>
    </w:p>
    <w:p w14:paraId="4C427069" w14:textId="77777777" w:rsidR="00D45481" w:rsidRPr="00632A3A" w:rsidRDefault="00D45481" w:rsidP="00D45481">
      <w:pPr>
        <w:spacing w:before="0"/>
        <w:jc w:val="both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              &amp; Naturspiritualität</w:t>
      </w:r>
    </w:p>
    <w:p w14:paraId="2BDF5A4A" w14:textId="77777777" w:rsidR="00D45481" w:rsidRPr="00632A3A" w:rsidRDefault="00D45481" w:rsidP="00D45481">
      <w:pPr>
        <w:spacing w:before="0"/>
        <w:jc w:val="both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</w:t>
      </w:r>
    </w:p>
    <w:p w14:paraId="3297A32C" w14:textId="77777777" w:rsidR="00D45481" w:rsidRPr="00632A3A" w:rsidRDefault="00D45481" w:rsidP="00D45481">
      <w:pPr>
        <w:spacing w:before="0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Langstr.32 65589 Hadamar-Steinbach</w:t>
      </w:r>
    </w:p>
    <w:p w14:paraId="7E5BA419" w14:textId="77777777" w:rsidR="00D45481" w:rsidRPr="00632A3A" w:rsidRDefault="00D45481" w:rsidP="00D45481">
      <w:pPr>
        <w:spacing w:before="0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         Mobil +49 1575 7991698</w:t>
      </w:r>
    </w:p>
    <w:p w14:paraId="1CB36079" w14:textId="77777777" w:rsidR="00D45481" w:rsidRPr="00632A3A" w:rsidRDefault="00D45481" w:rsidP="00D45481">
      <w:pPr>
        <w:spacing w:before="0"/>
        <w:jc w:val="both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 Web </w:t>
      </w:r>
      <w:hyperlink r:id="rId5" w:history="1">
        <w:r w:rsidRPr="00632A3A">
          <w:rPr>
            <w:rStyle w:val="Hyperlink"/>
            <w:rFonts w:ascii="MS Reference Sans Serif" w:hAnsi="MS Reference Sans Serif"/>
            <w:b/>
            <w:bCs/>
            <w:color w:val="C45911" w:themeColor="accent2" w:themeShade="BF"/>
            <w:sz w:val="32"/>
            <w:szCs w:val="32"/>
            <w:u w:val="none"/>
          </w:rPr>
          <w:t>www.naturbewusstgesund.de</w:t>
        </w:r>
      </w:hyperlink>
    </w:p>
    <w:p w14:paraId="2888D282" w14:textId="77777777" w:rsidR="00D45481" w:rsidRPr="00632A3A" w:rsidRDefault="00D45481" w:rsidP="00D45481">
      <w:pPr>
        <w:spacing w:before="0"/>
        <w:jc w:val="both"/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MS Reference Sans Serif" w:hAnsi="MS Reference Sans Serif"/>
          <w:b/>
          <w:bCs/>
          <w:color w:val="C45911" w:themeColor="accent2" w:themeShade="BF"/>
          <w:sz w:val="32"/>
          <w:szCs w:val="32"/>
        </w:rPr>
        <w:t xml:space="preserve">    Mail </w:t>
      </w:r>
      <w:hyperlink r:id="rId6" w:history="1">
        <w:r w:rsidRPr="00632A3A">
          <w:rPr>
            <w:rStyle w:val="Hyperlink"/>
            <w:rFonts w:ascii="MS Reference Sans Serif" w:hAnsi="MS Reference Sans Serif"/>
            <w:b/>
            <w:bCs/>
            <w:color w:val="C45911" w:themeColor="accent2" w:themeShade="BF"/>
            <w:sz w:val="32"/>
            <w:szCs w:val="32"/>
            <w:u w:val="none"/>
          </w:rPr>
          <w:t>sabine@naturbewusstgesund.de</w:t>
        </w:r>
      </w:hyperlink>
    </w:p>
    <w:p w14:paraId="240082D2" w14:textId="77777777" w:rsidR="00D45481" w:rsidRPr="00632A3A" w:rsidRDefault="00D45481" w:rsidP="00D45481">
      <w:pPr>
        <w:spacing w:before="0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</w:p>
    <w:p w14:paraId="42A7719B" w14:textId="77777777" w:rsidR="00D45481" w:rsidRPr="00632A3A" w:rsidRDefault="00D45481" w:rsidP="00D45481">
      <w:pPr>
        <w:spacing w:before="0"/>
        <w:jc w:val="center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</w:p>
    <w:p w14:paraId="2CBE0D71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1216827E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0498D878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76B52C03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1F6666AD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367DD0CB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13BFBC56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3DA8F8BF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165B987F" w14:textId="77777777" w:rsidR="00D45481" w:rsidRPr="000A056A" w:rsidRDefault="00D45481" w:rsidP="00D45481">
      <w:pPr>
        <w:spacing w:before="0"/>
        <w:rPr>
          <w:rFonts w:ascii="MS Reference Sans Serif" w:hAnsi="MS Reference Sans Serif"/>
          <w:color w:val="FF3300"/>
          <w:sz w:val="28"/>
          <w:szCs w:val="28"/>
        </w:rPr>
      </w:pPr>
    </w:p>
    <w:p w14:paraId="52F60332" w14:textId="77777777" w:rsidR="00D45481" w:rsidRPr="000A056A" w:rsidRDefault="00D45481" w:rsidP="00D45481">
      <w:pPr>
        <w:spacing w:before="0"/>
        <w:jc w:val="center"/>
        <w:rPr>
          <w:rFonts w:ascii="MS Reference Sans Serif" w:hAnsi="MS Reference Sans Serif"/>
          <w:color w:val="FF3300"/>
          <w:sz w:val="28"/>
          <w:szCs w:val="28"/>
        </w:rPr>
      </w:pPr>
    </w:p>
    <w:p w14:paraId="42E584CF" w14:textId="77777777" w:rsidR="00D45481" w:rsidRPr="000A056A" w:rsidRDefault="00D45481" w:rsidP="00D45481">
      <w:pPr>
        <w:spacing w:before="0" w:line="360" w:lineRule="auto"/>
        <w:rPr>
          <w:rFonts w:ascii="MS Reference Sans Serif" w:hAnsi="MS Reference Sans Serif"/>
          <w:color w:val="FF3300"/>
          <w:sz w:val="28"/>
          <w:szCs w:val="28"/>
        </w:rPr>
      </w:pPr>
      <w:r w:rsidRPr="000A056A">
        <w:rPr>
          <w:rFonts w:ascii="Felix Titling" w:hAnsi="Felix Titling"/>
          <w:noProof/>
          <w:color w:val="FF33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A8EBDBE" wp14:editId="611207D9">
            <wp:simplePos x="0" y="0"/>
            <wp:positionH relativeFrom="column">
              <wp:posOffset>-122518</wp:posOffset>
            </wp:positionH>
            <wp:positionV relativeFrom="page">
              <wp:posOffset>8242300</wp:posOffset>
            </wp:positionV>
            <wp:extent cx="2430965" cy="1503182"/>
            <wp:effectExtent l="0" t="0" r="7620" b="1905"/>
            <wp:wrapNone/>
            <wp:docPr id="198738570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85701" name="Grafik 19873857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65" cy="150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4C566" w14:textId="77777777" w:rsidR="00D45481" w:rsidRPr="000A056A" w:rsidRDefault="00D45481" w:rsidP="00D45481">
      <w:pPr>
        <w:spacing w:before="0"/>
        <w:rPr>
          <w:rFonts w:ascii="MS Reference Sans Serif" w:hAnsi="MS Reference Sans Serif"/>
          <w:color w:val="FF3300"/>
          <w:sz w:val="28"/>
          <w:szCs w:val="28"/>
        </w:rPr>
      </w:pPr>
      <w:r w:rsidRPr="000A056A">
        <w:rPr>
          <w:rFonts w:ascii="MS Reference Sans Serif" w:hAnsi="MS Reference Sans Serif"/>
          <w:color w:val="FF3300"/>
          <w:sz w:val="28"/>
          <w:szCs w:val="28"/>
        </w:rPr>
        <w:t xml:space="preserve">                </w:t>
      </w:r>
    </w:p>
    <w:p w14:paraId="6FB5CFD7" w14:textId="77777777" w:rsidR="00D45481" w:rsidRPr="00632A3A" w:rsidRDefault="00D45481" w:rsidP="00D45481">
      <w:pPr>
        <w:spacing w:before="0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  <w:r w:rsidRPr="000A056A">
        <w:rPr>
          <w:rFonts w:ascii="MS Reference Sans Serif" w:hAnsi="MS Reference Sans Serif"/>
          <w:color w:val="FF3300"/>
          <w:sz w:val="28"/>
          <w:szCs w:val="28"/>
        </w:rPr>
        <w:t xml:space="preserve">                                    </w:t>
      </w:r>
      <w:r w:rsidRPr="000A056A">
        <w:rPr>
          <w:rFonts w:ascii="Felix Titling" w:hAnsi="Felix Titling"/>
          <w:b/>
          <w:bCs/>
          <w:color w:val="FF3300"/>
          <w:sz w:val="40"/>
          <w:szCs w:val="40"/>
        </w:rPr>
        <w:t xml:space="preserve"> </w:t>
      </w:r>
      <w:r w:rsidRPr="00632A3A">
        <w:rPr>
          <w:rFonts w:ascii="Felix Titling" w:hAnsi="Felix Titling"/>
          <w:b/>
          <w:bCs/>
          <w:color w:val="C45911" w:themeColor="accent2" w:themeShade="BF"/>
          <w:sz w:val="44"/>
          <w:szCs w:val="44"/>
        </w:rPr>
        <w:t>Natur Bewusst Gesund</w:t>
      </w:r>
    </w:p>
    <w:p w14:paraId="2CF359A0" w14:textId="77777777" w:rsidR="00D45481" w:rsidRPr="00632A3A" w:rsidRDefault="00D45481" w:rsidP="00D45481">
      <w:pPr>
        <w:spacing w:before="0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  <w:r w:rsidRPr="00632A3A">
        <w:rPr>
          <w:rFonts w:ascii="MS Reference Sans Serif" w:hAnsi="MS Reference Sans Serif"/>
          <w:color w:val="C45911" w:themeColor="accent2" w:themeShade="BF"/>
          <w:sz w:val="28"/>
          <w:szCs w:val="28"/>
        </w:rPr>
        <w:t xml:space="preserve">      </w:t>
      </w:r>
    </w:p>
    <w:p w14:paraId="0EC225F8" w14:textId="77777777" w:rsidR="00D45481" w:rsidRPr="00632A3A" w:rsidRDefault="00D45481" w:rsidP="00D45481">
      <w:pPr>
        <w:spacing w:before="0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  <w:r w:rsidRPr="00632A3A">
        <w:rPr>
          <w:rFonts w:ascii="MS Reference Sans Serif" w:hAnsi="MS Reference Sans Serif"/>
          <w:color w:val="C45911" w:themeColor="accent2" w:themeShade="BF"/>
          <w:sz w:val="28"/>
          <w:szCs w:val="28"/>
        </w:rPr>
        <w:t xml:space="preserve">                                                    Sabine Galande-Heep</w:t>
      </w:r>
    </w:p>
    <w:p w14:paraId="49376293" w14:textId="77777777" w:rsidR="00D45481" w:rsidRPr="00632A3A" w:rsidRDefault="00D45481" w:rsidP="00D45481">
      <w:pPr>
        <w:spacing w:before="0"/>
        <w:rPr>
          <w:rFonts w:ascii="MS Reference Sans Serif" w:hAnsi="MS Reference Sans Serif"/>
          <w:color w:val="C45911" w:themeColor="accent2" w:themeShade="BF"/>
          <w:sz w:val="28"/>
          <w:szCs w:val="28"/>
        </w:rPr>
      </w:pPr>
    </w:p>
    <w:p w14:paraId="6CCD862E" w14:textId="77777777" w:rsidR="00D45481" w:rsidRPr="00632A3A" w:rsidRDefault="00D45481" w:rsidP="00D45481">
      <w:pPr>
        <w:spacing w:before="0"/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</w:pPr>
      <w:r w:rsidRPr="00632A3A">
        <w:rPr>
          <w:rFonts w:ascii="Felix Titling" w:hAnsi="Felix Titling"/>
          <w:b/>
          <w:bCs/>
          <w:color w:val="C45911" w:themeColor="accent2" w:themeShade="BF"/>
          <w:sz w:val="40"/>
          <w:szCs w:val="40"/>
        </w:rPr>
        <w:t xml:space="preserve">                                           </w:t>
      </w:r>
      <w:r w:rsidRPr="00632A3A"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 xml:space="preserve">Veranstaltungen </w:t>
      </w:r>
    </w:p>
    <w:p w14:paraId="23A17851" w14:textId="77777777" w:rsidR="00D45481" w:rsidRPr="000A056A" w:rsidRDefault="00D45481" w:rsidP="00D45481">
      <w:pPr>
        <w:spacing w:before="0"/>
        <w:rPr>
          <w:rFonts w:ascii="Felix Titling" w:hAnsi="Felix Titling"/>
          <w:b/>
          <w:bCs/>
          <w:color w:val="FF3300"/>
          <w:sz w:val="32"/>
          <w:szCs w:val="32"/>
        </w:rPr>
      </w:pPr>
      <w:r w:rsidRPr="00632A3A"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 xml:space="preserve">                                                  </w:t>
      </w:r>
      <w:r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>Nov</w:t>
      </w:r>
      <w:r w:rsidRPr="00632A3A"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 xml:space="preserve">ember / </w:t>
      </w:r>
      <w:r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>Dezem</w:t>
      </w:r>
      <w:r w:rsidRPr="00632A3A">
        <w:rPr>
          <w:rFonts w:ascii="Felix Titling" w:hAnsi="Felix Titling"/>
          <w:b/>
          <w:bCs/>
          <w:color w:val="C45911" w:themeColor="accent2" w:themeShade="BF"/>
          <w:sz w:val="32"/>
          <w:szCs w:val="32"/>
        </w:rPr>
        <w:t>ber 24</w:t>
      </w:r>
    </w:p>
    <w:p w14:paraId="04917A98" w14:textId="77777777" w:rsidR="00D45481" w:rsidRPr="000A056A" w:rsidRDefault="00D45481" w:rsidP="00D45481">
      <w:pPr>
        <w:spacing w:before="0"/>
        <w:rPr>
          <w:color w:val="FF3300"/>
        </w:rPr>
      </w:pPr>
    </w:p>
    <w:p w14:paraId="431AEDDF" w14:textId="77777777" w:rsidR="00000000" w:rsidRDefault="00000000" w:rsidP="00D45481">
      <w:pPr>
        <w:spacing w:before="0"/>
      </w:pPr>
    </w:p>
    <w:sectPr w:rsidR="00692339" w:rsidSect="00D45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81"/>
    <w:rsid w:val="0010712A"/>
    <w:rsid w:val="002577E6"/>
    <w:rsid w:val="002610F3"/>
    <w:rsid w:val="002F7FD8"/>
    <w:rsid w:val="003D34B9"/>
    <w:rsid w:val="006776F9"/>
    <w:rsid w:val="00766511"/>
    <w:rsid w:val="00775234"/>
    <w:rsid w:val="00A40D0F"/>
    <w:rsid w:val="00AA5CC0"/>
    <w:rsid w:val="00BF5CFD"/>
    <w:rsid w:val="00CD6290"/>
    <w:rsid w:val="00D45481"/>
    <w:rsid w:val="00D7014A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2BA7"/>
  <w15:chartTrackingRefBased/>
  <w15:docId w15:val="{4CCFC3DA-CBBF-4047-AE4E-3F94D43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4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5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ne@naturbewusstgesund.de" TargetMode="External"/><Relationship Id="rId5" Type="http://schemas.openxmlformats.org/officeDocument/2006/relationships/hyperlink" Target="http://www.naturbewusstgesund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Galande-Heep</dc:creator>
  <cp:keywords/>
  <dc:description/>
  <cp:lastModifiedBy>Sabine Galande-Heep</cp:lastModifiedBy>
  <cp:revision>1</cp:revision>
  <cp:lastPrinted>2024-10-07T20:06:00Z</cp:lastPrinted>
  <dcterms:created xsi:type="dcterms:W3CDTF">2024-10-07T19:08:00Z</dcterms:created>
  <dcterms:modified xsi:type="dcterms:W3CDTF">2024-10-10T09:21:00Z</dcterms:modified>
</cp:coreProperties>
</file>